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F3536E" w14:paraId="3A9A4A16" w14:textId="77777777">
        <w:trPr>
          <w:trHeight w:val="1852"/>
        </w:trPr>
        <w:tc>
          <w:tcPr>
            <w:tcW w:w="10241" w:type="dxa"/>
            <w:tcBorders>
              <w:bottom w:val="nil"/>
            </w:tcBorders>
          </w:tcPr>
          <w:p w14:paraId="4C2A73C6" w14:textId="26414004" w:rsidR="00F3536E" w:rsidRDefault="00FB0577">
            <w:pPr>
              <w:pStyle w:val="TableParagraph"/>
              <w:rPr>
                <w:rFonts w:ascii="Times New Roman"/>
                <w:sz w:val="23"/>
              </w:rPr>
            </w:pPr>
            <w:r w:rsidRPr="00FB0577">
              <w:rPr>
                <w:rFonts w:ascii="Calibri" w:eastAsia="Times New Roman" w:hAnsi="Calibri" w:cs="Times New Roman"/>
                <w:noProof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F393B1" wp14:editId="44CFCB2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124460</wp:posOffset>
                      </wp:positionV>
                      <wp:extent cx="1388110" cy="806450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110" cy="8064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B59B" id="Rectangle 31" o:spid="_x0000_s1026" style="position:absolute;margin-left:388.65pt;margin-top:9.8pt;width:109.3pt;height:6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" filled="f" strokeweight=".72pt">
                      <w10:wrap anchorx="page" anchory="page"/>
                    </v:rect>
                  </w:pict>
                </mc:Fallback>
              </mc:AlternateContent>
            </w:r>
          </w:p>
          <w:p w14:paraId="13A8559D" w14:textId="7C7B0FFF" w:rsidR="00F3536E" w:rsidRDefault="00FB0577">
            <w:pPr>
              <w:pStyle w:val="TableParagraph"/>
              <w:spacing w:line="141" w:lineRule="exact"/>
              <w:ind w:right="569"/>
              <w:jc w:val="right"/>
              <w:rPr>
                <w:sz w:val="15"/>
              </w:rPr>
            </w:pPr>
            <w:r w:rsidRPr="00FB0577">
              <w:rPr>
                <w:rFonts w:ascii="Calibri" w:eastAsia="Times New Roman" w:hAnsi="Calibri" w:cs="Times New Roman"/>
                <w:noProof/>
                <w:lang w:val="de-DE" w:eastAsia="de-DE" w:bidi="ar-SA"/>
              </w:rPr>
              <w:drawing>
                <wp:anchor distT="0" distB="0" distL="0" distR="0" simplePos="0" relativeHeight="251659264" behindDoc="1" locked="0" layoutInCell="1" allowOverlap="1" wp14:anchorId="6DD826D9" wp14:editId="6A2C2E5B">
                  <wp:simplePos x="0" y="0"/>
                  <wp:positionH relativeFrom="page">
                    <wp:posOffset>180975</wp:posOffset>
                  </wp:positionH>
                  <wp:positionV relativeFrom="page">
                    <wp:posOffset>202565</wp:posOffset>
                  </wp:positionV>
                  <wp:extent cx="974680" cy="633983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680" cy="63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438C">
              <w:rPr>
                <w:sz w:val="15"/>
              </w:rPr>
              <w:t>Para uso da Secretaria</w:t>
            </w:r>
          </w:p>
          <w:p w14:paraId="3BE923FA" w14:textId="7BFDEF0E" w:rsidR="00F3536E" w:rsidRDefault="0018438C">
            <w:pPr>
              <w:pStyle w:val="TableParagraph"/>
              <w:spacing w:line="199" w:lineRule="exact"/>
              <w:ind w:left="20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UNIVERSIDADE REGIONAL DE BLUMENAU</w:t>
            </w:r>
          </w:p>
          <w:p w14:paraId="7A1613A5" w14:textId="154C2C04" w:rsidR="00F3536E" w:rsidRDefault="0018438C">
            <w:pPr>
              <w:pStyle w:val="TableParagraph"/>
              <w:tabs>
                <w:tab w:val="left" w:pos="8118"/>
                <w:tab w:val="left" w:pos="9577"/>
              </w:tabs>
              <w:spacing w:before="3"/>
              <w:ind w:left="2054"/>
              <w:rPr>
                <w:rFonts w:ascii="Times New Roman" w:hAnsi="Times New Roman"/>
                <w:sz w:val="15"/>
              </w:rPr>
            </w:pPr>
            <w:r w:rsidRPr="00682D8F">
              <w:rPr>
                <w:b/>
                <w:bCs/>
                <w:w w:val="105"/>
                <w:sz w:val="18"/>
              </w:rPr>
              <w:t>CENTRO DE</w:t>
            </w:r>
            <w:r w:rsidRPr="00682D8F">
              <w:rPr>
                <w:b/>
                <w:bCs/>
                <w:spacing w:val="-13"/>
                <w:w w:val="105"/>
                <w:sz w:val="18"/>
              </w:rPr>
              <w:t xml:space="preserve"> </w:t>
            </w:r>
            <w:r w:rsidRPr="00682D8F">
              <w:rPr>
                <w:b/>
                <w:bCs/>
                <w:w w:val="105"/>
                <w:sz w:val="18"/>
              </w:rPr>
              <w:t>CIÊNCIAS</w:t>
            </w:r>
            <w:r w:rsidRPr="00682D8F">
              <w:rPr>
                <w:b/>
                <w:bCs/>
                <w:spacing w:val="-8"/>
                <w:w w:val="105"/>
                <w:sz w:val="18"/>
              </w:rPr>
              <w:t xml:space="preserve"> </w:t>
            </w:r>
            <w:r w:rsidRPr="00682D8F">
              <w:rPr>
                <w:b/>
                <w:bCs/>
                <w:w w:val="105"/>
                <w:sz w:val="18"/>
              </w:rPr>
              <w:t>JURÍDICAS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3"/>
                <w:sz w:val="15"/>
              </w:rPr>
              <w:t>Req.</w:t>
            </w:r>
            <w:r>
              <w:rPr>
                <w:spacing w:val="-25"/>
                <w:w w:val="105"/>
                <w:position w:val="3"/>
                <w:sz w:val="15"/>
              </w:rPr>
              <w:t xml:space="preserve"> </w:t>
            </w:r>
            <w:r>
              <w:rPr>
                <w:w w:val="105"/>
                <w:position w:val="3"/>
                <w:sz w:val="15"/>
              </w:rPr>
              <w:t>nº</w:t>
            </w:r>
            <w:r>
              <w:rPr>
                <w:position w:val="3"/>
                <w:sz w:val="15"/>
              </w:rPr>
              <w:t xml:space="preserve">  </w:t>
            </w:r>
            <w:r>
              <w:rPr>
                <w:spacing w:val="-1"/>
                <w:position w:val="3"/>
                <w:sz w:val="15"/>
              </w:rPr>
              <w:t xml:space="preserve"> </w:t>
            </w:r>
            <w:r>
              <w:rPr>
                <w:rFonts w:ascii="Times New Roman" w:hAnsi="Times New Roman"/>
                <w:w w:val="101"/>
                <w:position w:val="3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3"/>
                <w:sz w:val="15"/>
                <w:u w:val="single"/>
              </w:rPr>
              <w:tab/>
            </w:r>
          </w:p>
          <w:p w14:paraId="3BFC9B60" w14:textId="548E9CC5" w:rsidR="007F2AC6" w:rsidRDefault="00FB0577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18438C">
              <w:rPr>
                <w:w w:val="105"/>
                <w:sz w:val="18"/>
              </w:rPr>
              <w:t>(47)</w:t>
            </w:r>
            <w:r w:rsidR="00682D8F">
              <w:rPr>
                <w:w w:val="105"/>
                <w:sz w:val="18"/>
              </w:rPr>
              <w:t xml:space="preserve"> </w:t>
            </w:r>
            <w:r w:rsidR="0018438C">
              <w:rPr>
                <w:w w:val="105"/>
                <w:sz w:val="18"/>
              </w:rPr>
              <w:t>3321-0645 / (47)</w:t>
            </w:r>
            <w:r w:rsidR="00682D8F">
              <w:rPr>
                <w:w w:val="105"/>
                <w:sz w:val="18"/>
              </w:rPr>
              <w:t xml:space="preserve"> </w:t>
            </w:r>
            <w:r w:rsidR="0018438C">
              <w:rPr>
                <w:w w:val="105"/>
                <w:sz w:val="18"/>
              </w:rPr>
              <w:t>3321-0239 /</w:t>
            </w:r>
            <w:r w:rsidR="0018438C">
              <w:rPr>
                <w:spacing w:val="-25"/>
                <w:w w:val="105"/>
                <w:sz w:val="18"/>
              </w:rPr>
              <w:t xml:space="preserve"> </w:t>
            </w:r>
            <w:r w:rsidR="0018438C">
              <w:rPr>
                <w:w w:val="105"/>
                <w:sz w:val="18"/>
              </w:rPr>
              <w:t>(47)</w:t>
            </w:r>
            <w:r w:rsidR="0018438C">
              <w:rPr>
                <w:spacing w:val="-3"/>
                <w:w w:val="105"/>
                <w:sz w:val="18"/>
              </w:rPr>
              <w:t xml:space="preserve"> </w:t>
            </w:r>
            <w:r w:rsidR="0018438C">
              <w:rPr>
                <w:w w:val="105"/>
                <w:sz w:val="18"/>
              </w:rPr>
              <w:t>3321-0240</w:t>
            </w:r>
          </w:p>
          <w:p w14:paraId="64E18438" w14:textId="77777777" w:rsidR="00F3536E" w:rsidRDefault="007F2AC6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rFonts w:ascii="Times New Roman" w:hAnsi="Times New Roman"/>
                <w:sz w:val="15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Webmail:  </w:t>
            </w:r>
            <w:r w:rsidRPr="0067458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674583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requerimentoccj@furb.br</w:t>
              </w:r>
            </w:hyperlink>
            <w:r w:rsidRPr="00674583">
              <w:rPr>
                <w:rStyle w:val="Hyperlink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18438C">
              <w:rPr>
                <w:w w:val="105"/>
                <w:sz w:val="18"/>
              </w:rPr>
              <w:tab/>
            </w:r>
            <w:r w:rsidR="0018438C">
              <w:rPr>
                <w:w w:val="105"/>
                <w:position w:val="-10"/>
                <w:sz w:val="15"/>
              </w:rPr>
              <w:t>Pág.</w:t>
            </w:r>
            <w:r w:rsidR="0018438C">
              <w:rPr>
                <w:spacing w:val="-21"/>
                <w:w w:val="105"/>
                <w:position w:val="-10"/>
                <w:sz w:val="15"/>
              </w:rPr>
              <w:t xml:space="preserve"> </w:t>
            </w:r>
            <w:r w:rsidR="0018438C">
              <w:rPr>
                <w:w w:val="105"/>
                <w:position w:val="-10"/>
                <w:sz w:val="15"/>
              </w:rPr>
              <w:t>nº</w:t>
            </w:r>
            <w:r w:rsidR="0018438C">
              <w:rPr>
                <w:position w:val="-10"/>
                <w:sz w:val="15"/>
              </w:rPr>
              <w:t xml:space="preserve">  </w:t>
            </w:r>
            <w:r w:rsidR="0018438C">
              <w:rPr>
                <w:spacing w:val="1"/>
                <w:position w:val="-10"/>
                <w:sz w:val="15"/>
              </w:rPr>
              <w:t xml:space="preserve"> </w:t>
            </w:r>
            <w:r w:rsidR="0018438C">
              <w:rPr>
                <w:rFonts w:ascii="Times New Roman" w:hAnsi="Times New Roman"/>
                <w:w w:val="101"/>
                <w:position w:val="-10"/>
                <w:sz w:val="15"/>
                <w:u w:val="single"/>
              </w:rPr>
              <w:t xml:space="preserve"> </w:t>
            </w:r>
            <w:r w:rsidR="0018438C">
              <w:rPr>
                <w:rFonts w:ascii="Times New Roman" w:hAnsi="Times New Roman"/>
                <w:position w:val="-10"/>
                <w:sz w:val="15"/>
                <w:u w:val="single"/>
              </w:rPr>
              <w:tab/>
            </w:r>
          </w:p>
        </w:tc>
      </w:tr>
      <w:tr w:rsidR="00F3536E" w14:paraId="75C199E5" w14:textId="77777777">
        <w:trPr>
          <w:trHeight w:val="386"/>
        </w:trPr>
        <w:tc>
          <w:tcPr>
            <w:tcW w:w="102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18FD7E" w14:textId="77777777" w:rsidR="00F3536E" w:rsidRDefault="0018438C">
            <w:pPr>
              <w:pStyle w:val="TableParagraph"/>
              <w:spacing w:before="77"/>
              <w:ind w:left="2896" w:right="2851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REQUERIMENTO PARA FINS DIVERSOS</w:t>
            </w:r>
          </w:p>
        </w:tc>
      </w:tr>
      <w:tr w:rsidR="00F3536E" w14:paraId="2363130B" w14:textId="77777777">
        <w:trPr>
          <w:trHeight w:val="8279"/>
        </w:trPr>
        <w:tc>
          <w:tcPr>
            <w:tcW w:w="10241" w:type="dxa"/>
            <w:tcBorders>
              <w:top w:val="nil"/>
              <w:bottom w:val="single" w:sz="6" w:space="0" w:color="000000"/>
            </w:tcBorders>
          </w:tcPr>
          <w:p w14:paraId="1F39DF34" w14:textId="77777777" w:rsidR="00F3536E" w:rsidRDefault="00F3536E">
            <w:pPr>
              <w:pStyle w:val="TableParagraph"/>
              <w:rPr>
                <w:rFonts w:ascii="Times New Roman"/>
                <w:sz w:val="24"/>
              </w:rPr>
            </w:pPr>
          </w:p>
          <w:p w14:paraId="0A348EDB" w14:textId="77777777" w:rsidR="00F3536E" w:rsidRPr="00F82052" w:rsidRDefault="0018438C" w:rsidP="0018438C">
            <w:pPr>
              <w:pStyle w:val="TableParagraph"/>
              <w:tabs>
                <w:tab w:val="left" w:pos="9941"/>
              </w:tabs>
              <w:spacing w:line="312" w:lineRule="auto"/>
              <w:ind w:left="220"/>
              <w:rPr>
                <w:rFonts w:ascii="Times New Roman"/>
                <w:b/>
                <w:bCs/>
              </w:rPr>
            </w:pPr>
            <w:r w:rsidRPr="00F82052">
              <w:rPr>
                <w:b/>
                <w:bCs/>
                <w:w w:val="105"/>
              </w:rPr>
              <w:t>Ilmo(a).</w:t>
            </w:r>
            <w:r w:rsidRPr="00F82052">
              <w:rPr>
                <w:b/>
                <w:bCs/>
                <w:spacing w:val="-29"/>
                <w:w w:val="105"/>
              </w:rPr>
              <w:t xml:space="preserve"> </w:t>
            </w:r>
            <w:r w:rsidRPr="00F82052">
              <w:rPr>
                <w:b/>
                <w:bCs/>
                <w:w w:val="105"/>
              </w:rPr>
              <w:t>Professor</w:t>
            </w:r>
            <w:r w:rsidRPr="00F82052">
              <w:rPr>
                <w:b/>
                <w:bCs/>
                <w:spacing w:val="-27"/>
                <w:w w:val="105"/>
              </w:rPr>
              <w:t xml:space="preserve"> </w:t>
            </w:r>
            <w:r w:rsidRPr="00F82052">
              <w:rPr>
                <w:b/>
                <w:bCs/>
                <w:w w:val="105"/>
              </w:rPr>
              <w:t>(a)</w:t>
            </w:r>
            <w:r w:rsidR="00F82052">
              <w:rPr>
                <w:b/>
                <w:bCs/>
                <w:w w:val="105"/>
              </w:rPr>
              <w:t xml:space="preserve"> </w:t>
            </w:r>
            <w:r w:rsidRPr="00F82052">
              <w:rPr>
                <w:rFonts w:ascii="Times New Roman"/>
                <w:b/>
                <w:bCs/>
                <w:w w:val="105"/>
                <w:u w:val="single"/>
              </w:rPr>
              <w:t xml:space="preserve"> </w:t>
            </w:r>
            <w:r w:rsidRPr="00F82052">
              <w:rPr>
                <w:rFonts w:ascii="Times New Roman"/>
                <w:b/>
                <w:bCs/>
                <w:u w:val="single"/>
              </w:rPr>
              <w:tab/>
            </w:r>
          </w:p>
          <w:p w14:paraId="1D592D8B" w14:textId="77777777" w:rsidR="00E244AA" w:rsidRDefault="00E244AA" w:rsidP="0018438C">
            <w:pPr>
              <w:pStyle w:val="TableParagraph"/>
              <w:tabs>
                <w:tab w:val="left" w:pos="1601"/>
                <w:tab w:val="left" w:pos="9939"/>
              </w:tabs>
              <w:spacing w:line="312" w:lineRule="auto"/>
              <w:ind w:left="220"/>
              <w:rPr>
                <w:rFonts w:ascii="Times New Roman"/>
                <w:b/>
                <w:bCs/>
                <w:w w:val="102"/>
                <w:u w:val="single"/>
              </w:rPr>
            </w:pPr>
          </w:p>
          <w:p w14:paraId="0134FA01" w14:textId="77777777" w:rsidR="00E244AA" w:rsidRDefault="00E244AA" w:rsidP="0018438C">
            <w:pPr>
              <w:pStyle w:val="TableParagraph"/>
              <w:tabs>
                <w:tab w:val="left" w:pos="1601"/>
                <w:tab w:val="left" w:pos="9939"/>
              </w:tabs>
              <w:spacing w:line="312" w:lineRule="auto"/>
              <w:ind w:left="220"/>
              <w:rPr>
                <w:rFonts w:ascii="Times New Roman"/>
                <w:b/>
                <w:bCs/>
                <w:w w:val="102"/>
                <w:u w:val="single"/>
              </w:rPr>
            </w:pPr>
          </w:p>
          <w:p w14:paraId="686796EF" w14:textId="77777777" w:rsidR="00F3536E" w:rsidRDefault="0018438C" w:rsidP="0018438C">
            <w:pPr>
              <w:pStyle w:val="TableParagraph"/>
              <w:tabs>
                <w:tab w:val="left" w:pos="1601"/>
                <w:tab w:val="left" w:pos="9939"/>
              </w:tabs>
              <w:spacing w:line="312" w:lineRule="auto"/>
              <w:ind w:left="220"/>
            </w:pPr>
            <w:r w:rsidRPr="00F82052">
              <w:rPr>
                <w:rFonts w:ascii="Times New Roman"/>
                <w:b/>
                <w:bCs/>
                <w:w w:val="102"/>
                <w:u w:val="single"/>
              </w:rPr>
              <w:t xml:space="preserve"> </w:t>
            </w:r>
            <w:r w:rsidRPr="00F82052">
              <w:rPr>
                <w:rFonts w:ascii="Times New Roman"/>
                <w:b/>
                <w:bCs/>
                <w:u w:val="single"/>
              </w:rPr>
              <w:tab/>
            </w:r>
            <w:r w:rsidRPr="00F82052">
              <w:rPr>
                <w:rFonts w:ascii="Times New Roman"/>
                <w:b/>
                <w:bCs/>
                <w:spacing w:val="8"/>
              </w:rPr>
              <w:t xml:space="preserve"> </w:t>
            </w:r>
            <w:r w:rsidRPr="00F82052">
              <w:rPr>
                <w:b/>
                <w:bCs/>
                <w:w w:val="105"/>
              </w:rPr>
              <w:t>|</w:t>
            </w:r>
            <w:r w:rsidRPr="00F82052">
              <w:rPr>
                <w:b/>
                <w:bCs/>
                <w:w w:val="105"/>
                <w:u w:val="single"/>
              </w:rPr>
              <w:t xml:space="preserve"> </w:t>
            </w:r>
            <w:r w:rsidRPr="00F82052">
              <w:rPr>
                <w:b/>
                <w:bCs/>
                <w:w w:val="105"/>
                <w:u w:val="single"/>
              </w:rPr>
              <w:tab/>
            </w:r>
            <w:r>
              <w:rPr>
                <w:w w:val="105"/>
              </w:rPr>
              <w:t>,</w:t>
            </w:r>
          </w:p>
          <w:p w14:paraId="69162CDC" w14:textId="77777777" w:rsidR="00F3536E" w:rsidRPr="002F03D8" w:rsidRDefault="0018438C" w:rsidP="0018438C">
            <w:pPr>
              <w:pStyle w:val="TableParagraph"/>
              <w:tabs>
                <w:tab w:val="left" w:pos="4590"/>
              </w:tabs>
              <w:spacing w:line="312" w:lineRule="auto"/>
              <w:ind w:left="273"/>
              <w:rPr>
                <w:b/>
                <w:bCs/>
                <w:sz w:val="18"/>
              </w:rPr>
            </w:pPr>
            <w:r w:rsidRPr="002F03D8">
              <w:rPr>
                <w:b/>
                <w:bCs/>
                <w:w w:val="105"/>
                <w:sz w:val="18"/>
              </w:rPr>
              <w:t>(Cód.</w:t>
            </w:r>
            <w:r w:rsidRPr="002F03D8"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 w:rsidRPr="002F03D8">
              <w:rPr>
                <w:b/>
                <w:bCs/>
                <w:w w:val="105"/>
                <w:sz w:val="18"/>
              </w:rPr>
              <w:t>Pessoa)</w:t>
            </w:r>
            <w:r w:rsidRPr="002F03D8">
              <w:rPr>
                <w:b/>
                <w:bCs/>
                <w:w w:val="105"/>
                <w:sz w:val="18"/>
              </w:rPr>
              <w:tab/>
              <w:t>(Nome do</w:t>
            </w:r>
            <w:r w:rsidRPr="002F03D8"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 w:rsidRPr="002F03D8">
              <w:rPr>
                <w:b/>
                <w:bCs/>
                <w:w w:val="105"/>
                <w:sz w:val="18"/>
              </w:rPr>
              <w:t>requerente)</w:t>
            </w:r>
          </w:p>
          <w:p w14:paraId="12C3D7A8" w14:textId="77777777" w:rsidR="00F3536E" w:rsidRPr="007471DD" w:rsidRDefault="007F2AC6" w:rsidP="00AA2B73">
            <w:pPr>
              <w:pStyle w:val="TableParagraph"/>
              <w:spacing w:before="200" w:line="312" w:lineRule="auto"/>
              <w:ind w:left="221" w:right="159"/>
              <w:jc w:val="both"/>
              <w:rPr>
                <w:bCs/>
              </w:rPr>
            </w:pPr>
            <w:r>
              <w:rPr>
                <w:w w:val="105"/>
              </w:rPr>
              <w:t xml:space="preserve">Estudante </w:t>
            </w:r>
            <w:r w:rsidR="0018438C">
              <w:rPr>
                <w:w w:val="105"/>
              </w:rPr>
              <w:t xml:space="preserve">regularmente matriculado no </w:t>
            </w:r>
            <w:r w:rsidR="00AA2B73">
              <w:rPr>
                <w:w w:val="105"/>
              </w:rPr>
              <w:t>C</w:t>
            </w:r>
            <w:r w:rsidR="0018438C">
              <w:rPr>
                <w:w w:val="105"/>
              </w:rPr>
              <w:t>urso de Direito desta Instituição de Ensino Superior</w:t>
            </w:r>
            <w:r w:rsidR="00AA2B73">
              <w:rPr>
                <w:w w:val="105"/>
              </w:rPr>
              <w:t>,</w:t>
            </w:r>
            <w:r w:rsidR="0018438C">
              <w:rPr>
                <w:w w:val="105"/>
              </w:rPr>
              <w:t xml:space="preserve"> </w:t>
            </w:r>
            <w:r w:rsidR="00F82052" w:rsidRPr="00F82052">
              <w:rPr>
                <w:w w:val="105"/>
              </w:rPr>
              <w:t xml:space="preserve">com base no art. 4º, IV, da </w:t>
            </w:r>
            <w:r w:rsidR="00AA2B73">
              <w:rPr>
                <w:w w:val="105"/>
              </w:rPr>
              <w:t>Instrução Normativa</w:t>
            </w:r>
            <w:r w:rsidR="00F82052" w:rsidRPr="00F82052">
              <w:rPr>
                <w:w w:val="105"/>
              </w:rPr>
              <w:t xml:space="preserve"> n°. 01/2019/CCJ, </w:t>
            </w:r>
            <w:r w:rsidR="0018438C">
              <w:rPr>
                <w:w w:val="105"/>
              </w:rPr>
              <w:t>vem</w:t>
            </w:r>
            <w:r w:rsidR="00F82052">
              <w:rPr>
                <w:w w:val="105"/>
              </w:rPr>
              <w:t xml:space="preserve"> </w:t>
            </w:r>
            <w:r w:rsidR="0018438C">
              <w:rPr>
                <w:b/>
                <w:w w:val="105"/>
              </w:rPr>
              <w:t>REQUERER</w:t>
            </w:r>
            <w:r w:rsidR="007471DD">
              <w:rPr>
                <w:b/>
                <w:w w:val="105"/>
              </w:rPr>
              <w:t xml:space="preserve"> </w:t>
            </w:r>
            <w:r w:rsidR="007471DD" w:rsidRPr="007471DD">
              <w:rPr>
                <w:bCs/>
                <w:w w:val="105"/>
              </w:rPr>
              <w:t>o que segue</w:t>
            </w:r>
            <w:r w:rsidR="00683BFA" w:rsidRPr="007471DD">
              <w:rPr>
                <w:bCs/>
                <w:w w:val="105"/>
              </w:rPr>
              <w:t>:</w:t>
            </w:r>
          </w:p>
          <w:p w14:paraId="7E34F270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5045AB8C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1BD2F340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06CAAC7B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28479013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5C6EF4E1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27B53C9F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6EE37447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26F0C3CD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7D945A9F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3F658D15" w14:textId="77777777" w:rsidR="0018438C" w:rsidRDefault="0018438C" w:rsidP="0018438C">
            <w:pPr>
              <w:pStyle w:val="TableParagraph"/>
              <w:spacing w:before="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35E23A44" w14:textId="77777777" w:rsidR="00F3536E" w:rsidRDefault="00F3536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2E22229" w14:textId="77777777" w:rsidR="00F3536E" w:rsidRDefault="0018438C">
            <w:pPr>
              <w:pStyle w:val="TableParagraph"/>
              <w:spacing w:before="1"/>
              <w:ind w:left="3942"/>
            </w:pPr>
            <w:r>
              <w:rPr>
                <w:w w:val="105"/>
              </w:rPr>
              <w:t>E. Deferimento.</w:t>
            </w:r>
          </w:p>
          <w:p w14:paraId="78456877" w14:textId="77777777" w:rsidR="00F3536E" w:rsidRDefault="0018438C">
            <w:pPr>
              <w:pStyle w:val="TableParagraph"/>
              <w:tabs>
                <w:tab w:val="left" w:pos="5460"/>
                <w:tab w:val="left" w:pos="6086"/>
                <w:tab w:val="left" w:pos="6964"/>
              </w:tabs>
              <w:spacing w:before="135"/>
              <w:ind w:left="3942"/>
            </w:pPr>
            <w:r>
              <w:rPr>
                <w:w w:val="105"/>
              </w:rPr>
              <w:t>Blumenau,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.</w:t>
            </w:r>
          </w:p>
          <w:p w14:paraId="19C59AD0" w14:textId="77777777" w:rsidR="00F3536E" w:rsidRDefault="00F3536E">
            <w:pPr>
              <w:pStyle w:val="TableParagraph"/>
              <w:rPr>
                <w:rFonts w:ascii="Times New Roman"/>
                <w:sz w:val="24"/>
              </w:rPr>
            </w:pPr>
          </w:p>
          <w:p w14:paraId="4CD0E186" w14:textId="77777777" w:rsidR="00F3536E" w:rsidRDefault="00F3536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468A1DB" w14:textId="77777777" w:rsidR="00F3536E" w:rsidRDefault="0018438C">
            <w:pPr>
              <w:pStyle w:val="TableParagraph"/>
              <w:tabs>
                <w:tab w:val="left" w:pos="1799"/>
                <w:tab w:val="left" w:pos="4320"/>
              </w:tabs>
              <w:spacing w:before="1"/>
              <w:ind w:left="220"/>
              <w:rPr>
                <w:rFonts w:ascii="Times New Roman"/>
              </w:rPr>
            </w:pPr>
            <w:r>
              <w:rPr>
                <w:w w:val="105"/>
              </w:rPr>
              <w:t>Telefone: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)</w:t>
            </w:r>
            <w:r>
              <w:t xml:space="preserve"> </w:t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D160FAC" w14:textId="660727FB" w:rsidR="00F3536E" w:rsidRDefault="0018438C">
            <w:pPr>
              <w:pStyle w:val="TableParagraph"/>
              <w:tabs>
                <w:tab w:val="left" w:pos="4371"/>
                <w:tab w:val="left" w:pos="5315"/>
                <w:tab w:val="left" w:pos="9077"/>
              </w:tabs>
              <w:spacing w:before="136"/>
              <w:ind w:left="220"/>
              <w:rPr>
                <w:rFonts w:ascii="Times New Roman"/>
              </w:rPr>
            </w:pPr>
            <w:r>
              <w:rPr>
                <w:w w:val="105"/>
              </w:rPr>
              <w:t>E-mail</w:t>
            </w:r>
            <w:r w:rsidR="003A4A6D">
              <w:rPr>
                <w:w w:val="105"/>
              </w:rPr>
              <w:t xml:space="preserve"> da FURB</w:t>
            </w:r>
            <w:bookmarkStart w:id="0" w:name="_GoBack"/>
            <w:bookmarkEnd w:id="0"/>
            <w:r>
              <w:rPr>
                <w:w w:val="105"/>
              </w:rPr>
              <w:t>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2640D68" w14:textId="77777777" w:rsidR="00F3536E" w:rsidRDefault="0018438C">
            <w:pPr>
              <w:pStyle w:val="TableParagraph"/>
              <w:spacing w:before="135"/>
              <w:ind w:left="6074"/>
            </w:pPr>
            <w:r>
              <w:rPr>
                <w:w w:val="105"/>
              </w:rPr>
              <w:t>Assinatura do estudante</w:t>
            </w:r>
          </w:p>
        </w:tc>
      </w:tr>
      <w:tr w:rsidR="00F3536E" w14:paraId="35577695" w14:textId="77777777">
        <w:trPr>
          <w:trHeight w:val="4187"/>
        </w:trPr>
        <w:tc>
          <w:tcPr>
            <w:tcW w:w="10241" w:type="dxa"/>
            <w:tcBorders>
              <w:top w:val="single" w:sz="6" w:space="0" w:color="000000"/>
              <w:bottom w:val="single" w:sz="6" w:space="0" w:color="000000"/>
            </w:tcBorders>
          </w:tcPr>
          <w:p w14:paraId="2ADE52AE" w14:textId="77777777" w:rsidR="00F3536E" w:rsidRDefault="0018438C">
            <w:pPr>
              <w:pStyle w:val="TableParagraph"/>
              <w:spacing w:before="63"/>
              <w:ind w:left="220"/>
              <w:rPr>
                <w:b/>
              </w:rPr>
            </w:pPr>
            <w:r>
              <w:rPr>
                <w:b/>
                <w:w w:val="105"/>
              </w:rPr>
              <w:t>Parecer do Professor</w:t>
            </w:r>
          </w:p>
          <w:p w14:paraId="2E16B434" w14:textId="77777777" w:rsidR="00F3536E" w:rsidRDefault="00F3536E">
            <w:pPr>
              <w:pStyle w:val="TableParagraph"/>
              <w:rPr>
                <w:rFonts w:ascii="Times New Roman"/>
                <w:sz w:val="20"/>
              </w:rPr>
            </w:pPr>
          </w:p>
          <w:p w14:paraId="380C044F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400E273C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7A040F25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08C6034B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2F7909AC" w14:textId="77777777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5174D284" w14:textId="65FFA252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09BCF34A" w14:textId="465374C4" w:rsidR="0018438C" w:rsidRDefault="0018438C" w:rsidP="0018438C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30CE0F7D" w14:textId="6945F7D3" w:rsidR="0018438C" w:rsidRDefault="0018438C" w:rsidP="0018438C">
            <w:pPr>
              <w:pStyle w:val="TableParagraph"/>
              <w:spacing w:before="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14:paraId="6C34EB53" w14:textId="77777777" w:rsidR="00F3536E" w:rsidRDefault="00F3536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534C2D7" w14:textId="77777777" w:rsidR="00F3536E" w:rsidRDefault="0018438C">
            <w:pPr>
              <w:pStyle w:val="TableParagraph"/>
              <w:tabs>
                <w:tab w:val="left" w:pos="1738"/>
                <w:tab w:val="left" w:pos="2363"/>
                <w:tab w:val="left" w:pos="3242"/>
                <w:tab w:val="left" w:pos="5627"/>
                <w:tab w:val="left" w:pos="9013"/>
              </w:tabs>
              <w:spacing w:before="1"/>
              <w:ind w:left="220"/>
              <w:rPr>
                <w:rFonts w:ascii="Times New Roman"/>
              </w:rPr>
            </w:pPr>
            <w:r>
              <w:rPr>
                <w:w w:val="105"/>
              </w:rPr>
              <w:t>Blumenau,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.</w:t>
            </w:r>
            <w:r>
              <w:tab/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4239D55" w14:textId="29EEA9AE" w:rsidR="00F3536E" w:rsidRDefault="0018438C">
            <w:pPr>
              <w:pStyle w:val="TableParagraph"/>
              <w:spacing w:before="138"/>
              <w:ind w:left="6239"/>
            </w:pPr>
            <w:r>
              <w:rPr>
                <w:w w:val="105"/>
              </w:rPr>
              <w:t>Assinatura do professo</w:t>
            </w:r>
            <w:r w:rsidR="00F64CB2">
              <w:rPr>
                <w:w w:val="105"/>
              </w:rPr>
              <w:t>r</w:t>
            </w:r>
          </w:p>
        </w:tc>
      </w:tr>
    </w:tbl>
    <w:p w14:paraId="77ED5918" w14:textId="3D9FA942" w:rsidR="00F3536E" w:rsidRDefault="00F3536E" w:rsidP="00FB0577"/>
    <w:sectPr w:rsidR="00F3536E" w:rsidSect="00FB0577">
      <w:pgSz w:w="12240" w:h="15840"/>
      <w:pgMar w:top="142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1B"/>
    <w:multiLevelType w:val="hybridMultilevel"/>
    <w:tmpl w:val="3642EA0E"/>
    <w:lvl w:ilvl="0" w:tplc="DDC0BD62">
      <w:start w:val="1"/>
      <w:numFmt w:val="upperRoman"/>
      <w:lvlText w:val="%1"/>
      <w:lvlJc w:val="left"/>
      <w:pPr>
        <w:ind w:left="692" w:hanging="9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005884D4">
      <w:numFmt w:val="bullet"/>
      <w:lvlText w:val="•"/>
      <w:lvlJc w:val="left"/>
      <w:pPr>
        <w:ind w:left="1678" w:hanging="92"/>
      </w:pPr>
      <w:rPr>
        <w:rFonts w:hint="default"/>
        <w:lang w:val="pt-PT" w:eastAsia="pt-PT" w:bidi="pt-PT"/>
      </w:rPr>
    </w:lvl>
    <w:lvl w:ilvl="2" w:tplc="42F888D6">
      <w:numFmt w:val="bullet"/>
      <w:lvlText w:val="•"/>
      <w:lvlJc w:val="left"/>
      <w:pPr>
        <w:ind w:left="2656" w:hanging="92"/>
      </w:pPr>
      <w:rPr>
        <w:rFonts w:hint="default"/>
        <w:lang w:val="pt-PT" w:eastAsia="pt-PT" w:bidi="pt-PT"/>
      </w:rPr>
    </w:lvl>
    <w:lvl w:ilvl="3" w:tplc="EA4E33AC">
      <w:numFmt w:val="bullet"/>
      <w:lvlText w:val="•"/>
      <w:lvlJc w:val="left"/>
      <w:pPr>
        <w:ind w:left="3634" w:hanging="92"/>
      </w:pPr>
      <w:rPr>
        <w:rFonts w:hint="default"/>
        <w:lang w:val="pt-PT" w:eastAsia="pt-PT" w:bidi="pt-PT"/>
      </w:rPr>
    </w:lvl>
    <w:lvl w:ilvl="4" w:tplc="9A66DBCE">
      <w:numFmt w:val="bullet"/>
      <w:lvlText w:val="•"/>
      <w:lvlJc w:val="left"/>
      <w:pPr>
        <w:ind w:left="4612" w:hanging="92"/>
      </w:pPr>
      <w:rPr>
        <w:rFonts w:hint="default"/>
        <w:lang w:val="pt-PT" w:eastAsia="pt-PT" w:bidi="pt-PT"/>
      </w:rPr>
    </w:lvl>
    <w:lvl w:ilvl="5" w:tplc="2E96B7AA">
      <w:numFmt w:val="bullet"/>
      <w:lvlText w:val="•"/>
      <w:lvlJc w:val="left"/>
      <w:pPr>
        <w:ind w:left="5590" w:hanging="92"/>
      </w:pPr>
      <w:rPr>
        <w:rFonts w:hint="default"/>
        <w:lang w:val="pt-PT" w:eastAsia="pt-PT" w:bidi="pt-PT"/>
      </w:rPr>
    </w:lvl>
    <w:lvl w:ilvl="6" w:tplc="684494AE">
      <w:numFmt w:val="bullet"/>
      <w:lvlText w:val="•"/>
      <w:lvlJc w:val="left"/>
      <w:pPr>
        <w:ind w:left="6568" w:hanging="92"/>
      </w:pPr>
      <w:rPr>
        <w:rFonts w:hint="default"/>
        <w:lang w:val="pt-PT" w:eastAsia="pt-PT" w:bidi="pt-PT"/>
      </w:rPr>
    </w:lvl>
    <w:lvl w:ilvl="7" w:tplc="76A2959C">
      <w:numFmt w:val="bullet"/>
      <w:lvlText w:val="•"/>
      <w:lvlJc w:val="left"/>
      <w:pPr>
        <w:ind w:left="7546" w:hanging="92"/>
      </w:pPr>
      <w:rPr>
        <w:rFonts w:hint="default"/>
        <w:lang w:val="pt-PT" w:eastAsia="pt-PT" w:bidi="pt-PT"/>
      </w:rPr>
    </w:lvl>
    <w:lvl w:ilvl="8" w:tplc="199E3CB2">
      <w:numFmt w:val="bullet"/>
      <w:lvlText w:val="•"/>
      <w:lvlJc w:val="left"/>
      <w:pPr>
        <w:ind w:left="8524" w:hanging="92"/>
      </w:pPr>
      <w:rPr>
        <w:rFonts w:hint="default"/>
        <w:lang w:val="pt-PT" w:eastAsia="pt-PT" w:bidi="pt-PT"/>
      </w:rPr>
    </w:lvl>
  </w:abstractNum>
  <w:abstractNum w:abstractNumId="1" w15:restartNumberingAfterBreak="0">
    <w:nsid w:val="06A46649"/>
    <w:multiLevelType w:val="hybridMultilevel"/>
    <w:tmpl w:val="9FAE6370"/>
    <w:lvl w:ilvl="0" w:tplc="4E020ECC">
      <w:start w:val="1"/>
      <w:numFmt w:val="upperRoman"/>
      <w:lvlText w:val="%1"/>
      <w:lvlJc w:val="left"/>
      <w:pPr>
        <w:ind w:left="733" w:hanging="9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27D46BA0">
      <w:numFmt w:val="bullet"/>
      <w:lvlText w:val="•"/>
      <w:lvlJc w:val="left"/>
      <w:pPr>
        <w:ind w:left="1714" w:hanging="92"/>
      </w:pPr>
      <w:rPr>
        <w:rFonts w:hint="default"/>
        <w:lang w:val="pt-PT" w:eastAsia="pt-PT" w:bidi="pt-PT"/>
      </w:rPr>
    </w:lvl>
    <w:lvl w:ilvl="2" w:tplc="6EC29772">
      <w:numFmt w:val="bullet"/>
      <w:lvlText w:val="•"/>
      <w:lvlJc w:val="left"/>
      <w:pPr>
        <w:ind w:left="2688" w:hanging="92"/>
      </w:pPr>
      <w:rPr>
        <w:rFonts w:hint="default"/>
        <w:lang w:val="pt-PT" w:eastAsia="pt-PT" w:bidi="pt-PT"/>
      </w:rPr>
    </w:lvl>
    <w:lvl w:ilvl="3" w:tplc="7E32CC3E">
      <w:numFmt w:val="bullet"/>
      <w:lvlText w:val="•"/>
      <w:lvlJc w:val="left"/>
      <w:pPr>
        <w:ind w:left="3662" w:hanging="92"/>
      </w:pPr>
      <w:rPr>
        <w:rFonts w:hint="default"/>
        <w:lang w:val="pt-PT" w:eastAsia="pt-PT" w:bidi="pt-PT"/>
      </w:rPr>
    </w:lvl>
    <w:lvl w:ilvl="4" w:tplc="1CFE841E">
      <w:numFmt w:val="bullet"/>
      <w:lvlText w:val="•"/>
      <w:lvlJc w:val="left"/>
      <w:pPr>
        <w:ind w:left="4636" w:hanging="92"/>
      </w:pPr>
      <w:rPr>
        <w:rFonts w:hint="default"/>
        <w:lang w:val="pt-PT" w:eastAsia="pt-PT" w:bidi="pt-PT"/>
      </w:rPr>
    </w:lvl>
    <w:lvl w:ilvl="5" w:tplc="ECDC5B3E">
      <w:numFmt w:val="bullet"/>
      <w:lvlText w:val="•"/>
      <w:lvlJc w:val="left"/>
      <w:pPr>
        <w:ind w:left="5610" w:hanging="92"/>
      </w:pPr>
      <w:rPr>
        <w:rFonts w:hint="default"/>
        <w:lang w:val="pt-PT" w:eastAsia="pt-PT" w:bidi="pt-PT"/>
      </w:rPr>
    </w:lvl>
    <w:lvl w:ilvl="6" w:tplc="F4EED7C6">
      <w:numFmt w:val="bullet"/>
      <w:lvlText w:val="•"/>
      <w:lvlJc w:val="left"/>
      <w:pPr>
        <w:ind w:left="6584" w:hanging="92"/>
      </w:pPr>
      <w:rPr>
        <w:rFonts w:hint="default"/>
        <w:lang w:val="pt-PT" w:eastAsia="pt-PT" w:bidi="pt-PT"/>
      </w:rPr>
    </w:lvl>
    <w:lvl w:ilvl="7" w:tplc="84064046">
      <w:numFmt w:val="bullet"/>
      <w:lvlText w:val="•"/>
      <w:lvlJc w:val="left"/>
      <w:pPr>
        <w:ind w:left="7558" w:hanging="92"/>
      </w:pPr>
      <w:rPr>
        <w:rFonts w:hint="default"/>
        <w:lang w:val="pt-PT" w:eastAsia="pt-PT" w:bidi="pt-PT"/>
      </w:rPr>
    </w:lvl>
    <w:lvl w:ilvl="8" w:tplc="1E86727C">
      <w:numFmt w:val="bullet"/>
      <w:lvlText w:val="•"/>
      <w:lvlJc w:val="left"/>
      <w:pPr>
        <w:ind w:left="8532" w:hanging="92"/>
      </w:pPr>
      <w:rPr>
        <w:rFonts w:hint="default"/>
        <w:lang w:val="pt-PT" w:eastAsia="pt-PT" w:bidi="pt-PT"/>
      </w:rPr>
    </w:lvl>
  </w:abstractNum>
  <w:abstractNum w:abstractNumId="2" w15:restartNumberingAfterBreak="0">
    <w:nsid w:val="2C99239A"/>
    <w:multiLevelType w:val="hybridMultilevel"/>
    <w:tmpl w:val="F33C0DBE"/>
    <w:lvl w:ilvl="0" w:tplc="98D6E63A">
      <w:start w:val="14"/>
      <w:numFmt w:val="upperRoman"/>
      <w:lvlText w:val="%1"/>
      <w:lvlJc w:val="left"/>
      <w:pPr>
        <w:ind w:left="923" w:hanging="32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6"/>
        <w:szCs w:val="16"/>
        <w:lang w:val="pt-PT" w:eastAsia="pt-PT" w:bidi="pt-PT"/>
      </w:rPr>
    </w:lvl>
    <w:lvl w:ilvl="1" w:tplc="D37014EC">
      <w:numFmt w:val="bullet"/>
      <w:lvlText w:val="•"/>
      <w:lvlJc w:val="left"/>
      <w:pPr>
        <w:ind w:left="1876" w:hanging="322"/>
      </w:pPr>
      <w:rPr>
        <w:rFonts w:hint="default"/>
        <w:lang w:val="pt-PT" w:eastAsia="pt-PT" w:bidi="pt-PT"/>
      </w:rPr>
    </w:lvl>
    <w:lvl w:ilvl="2" w:tplc="FE78D48C">
      <w:numFmt w:val="bullet"/>
      <w:lvlText w:val="•"/>
      <w:lvlJc w:val="left"/>
      <w:pPr>
        <w:ind w:left="2832" w:hanging="322"/>
      </w:pPr>
      <w:rPr>
        <w:rFonts w:hint="default"/>
        <w:lang w:val="pt-PT" w:eastAsia="pt-PT" w:bidi="pt-PT"/>
      </w:rPr>
    </w:lvl>
    <w:lvl w:ilvl="3" w:tplc="7656527E">
      <w:numFmt w:val="bullet"/>
      <w:lvlText w:val="•"/>
      <w:lvlJc w:val="left"/>
      <w:pPr>
        <w:ind w:left="3788" w:hanging="322"/>
      </w:pPr>
      <w:rPr>
        <w:rFonts w:hint="default"/>
        <w:lang w:val="pt-PT" w:eastAsia="pt-PT" w:bidi="pt-PT"/>
      </w:rPr>
    </w:lvl>
    <w:lvl w:ilvl="4" w:tplc="0324C95A">
      <w:numFmt w:val="bullet"/>
      <w:lvlText w:val="•"/>
      <w:lvlJc w:val="left"/>
      <w:pPr>
        <w:ind w:left="4744" w:hanging="322"/>
      </w:pPr>
      <w:rPr>
        <w:rFonts w:hint="default"/>
        <w:lang w:val="pt-PT" w:eastAsia="pt-PT" w:bidi="pt-PT"/>
      </w:rPr>
    </w:lvl>
    <w:lvl w:ilvl="5" w:tplc="2EF86348">
      <w:numFmt w:val="bullet"/>
      <w:lvlText w:val="•"/>
      <w:lvlJc w:val="left"/>
      <w:pPr>
        <w:ind w:left="5700" w:hanging="322"/>
      </w:pPr>
      <w:rPr>
        <w:rFonts w:hint="default"/>
        <w:lang w:val="pt-PT" w:eastAsia="pt-PT" w:bidi="pt-PT"/>
      </w:rPr>
    </w:lvl>
    <w:lvl w:ilvl="6" w:tplc="4AF4C262">
      <w:numFmt w:val="bullet"/>
      <w:lvlText w:val="•"/>
      <w:lvlJc w:val="left"/>
      <w:pPr>
        <w:ind w:left="6656" w:hanging="322"/>
      </w:pPr>
      <w:rPr>
        <w:rFonts w:hint="default"/>
        <w:lang w:val="pt-PT" w:eastAsia="pt-PT" w:bidi="pt-PT"/>
      </w:rPr>
    </w:lvl>
    <w:lvl w:ilvl="7" w:tplc="B2084FEE">
      <w:numFmt w:val="bullet"/>
      <w:lvlText w:val="•"/>
      <w:lvlJc w:val="left"/>
      <w:pPr>
        <w:ind w:left="7612" w:hanging="322"/>
      </w:pPr>
      <w:rPr>
        <w:rFonts w:hint="default"/>
        <w:lang w:val="pt-PT" w:eastAsia="pt-PT" w:bidi="pt-PT"/>
      </w:rPr>
    </w:lvl>
    <w:lvl w:ilvl="8" w:tplc="E6500944">
      <w:numFmt w:val="bullet"/>
      <w:lvlText w:val="•"/>
      <w:lvlJc w:val="left"/>
      <w:pPr>
        <w:ind w:left="8568" w:hanging="322"/>
      </w:pPr>
      <w:rPr>
        <w:rFonts w:hint="default"/>
        <w:lang w:val="pt-PT" w:eastAsia="pt-PT" w:bidi="pt-PT"/>
      </w:rPr>
    </w:lvl>
  </w:abstractNum>
  <w:abstractNum w:abstractNumId="3" w15:restartNumberingAfterBreak="0">
    <w:nsid w:val="2FE93308"/>
    <w:multiLevelType w:val="hybridMultilevel"/>
    <w:tmpl w:val="C9DCB806"/>
    <w:lvl w:ilvl="0" w:tplc="4C96756A">
      <w:start w:val="1"/>
      <w:numFmt w:val="upperRoman"/>
      <w:lvlText w:val="%1"/>
      <w:lvlJc w:val="left"/>
      <w:pPr>
        <w:ind w:left="692" w:hanging="9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CB0C1B9E">
      <w:numFmt w:val="bullet"/>
      <w:lvlText w:val="•"/>
      <w:lvlJc w:val="left"/>
      <w:pPr>
        <w:ind w:left="1678" w:hanging="92"/>
      </w:pPr>
      <w:rPr>
        <w:rFonts w:hint="default"/>
        <w:lang w:val="pt-PT" w:eastAsia="pt-PT" w:bidi="pt-PT"/>
      </w:rPr>
    </w:lvl>
    <w:lvl w:ilvl="2" w:tplc="BB0AFF9E">
      <w:numFmt w:val="bullet"/>
      <w:lvlText w:val="•"/>
      <w:lvlJc w:val="left"/>
      <w:pPr>
        <w:ind w:left="2656" w:hanging="92"/>
      </w:pPr>
      <w:rPr>
        <w:rFonts w:hint="default"/>
        <w:lang w:val="pt-PT" w:eastAsia="pt-PT" w:bidi="pt-PT"/>
      </w:rPr>
    </w:lvl>
    <w:lvl w:ilvl="3" w:tplc="F43C2F6A">
      <w:numFmt w:val="bullet"/>
      <w:lvlText w:val="•"/>
      <w:lvlJc w:val="left"/>
      <w:pPr>
        <w:ind w:left="3634" w:hanging="92"/>
      </w:pPr>
      <w:rPr>
        <w:rFonts w:hint="default"/>
        <w:lang w:val="pt-PT" w:eastAsia="pt-PT" w:bidi="pt-PT"/>
      </w:rPr>
    </w:lvl>
    <w:lvl w:ilvl="4" w:tplc="4D52D92E">
      <w:numFmt w:val="bullet"/>
      <w:lvlText w:val="•"/>
      <w:lvlJc w:val="left"/>
      <w:pPr>
        <w:ind w:left="4612" w:hanging="92"/>
      </w:pPr>
      <w:rPr>
        <w:rFonts w:hint="default"/>
        <w:lang w:val="pt-PT" w:eastAsia="pt-PT" w:bidi="pt-PT"/>
      </w:rPr>
    </w:lvl>
    <w:lvl w:ilvl="5" w:tplc="51C68044">
      <w:numFmt w:val="bullet"/>
      <w:lvlText w:val="•"/>
      <w:lvlJc w:val="left"/>
      <w:pPr>
        <w:ind w:left="5590" w:hanging="92"/>
      </w:pPr>
      <w:rPr>
        <w:rFonts w:hint="default"/>
        <w:lang w:val="pt-PT" w:eastAsia="pt-PT" w:bidi="pt-PT"/>
      </w:rPr>
    </w:lvl>
    <w:lvl w:ilvl="6" w:tplc="59E62CF2">
      <w:numFmt w:val="bullet"/>
      <w:lvlText w:val="•"/>
      <w:lvlJc w:val="left"/>
      <w:pPr>
        <w:ind w:left="6568" w:hanging="92"/>
      </w:pPr>
      <w:rPr>
        <w:rFonts w:hint="default"/>
        <w:lang w:val="pt-PT" w:eastAsia="pt-PT" w:bidi="pt-PT"/>
      </w:rPr>
    </w:lvl>
    <w:lvl w:ilvl="7" w:tplc="A9AE059C">
      <w:numFmt w:val="bullet"/>
      <w:lvlText w:val="•"/>
      <w:lvlJc w:val="left"/>
      <w:pPr>
        <w:ind w:left="7546" w:hanging="92"/>
      </w:pPr>
      <w:rPr>
        <w:rFonts w:hint="default"/>
        <w:lang w:val="pt-PT" w:eastAsia="pt-PT" w:bidi="pt-PT"/>
      </w:rPr>
    </w:lvl>
    <w:lvl w:ilvl="8" w:tplc="A29CD204">
      <w:numFmt w:val="bullet"/>
      <w:lvlText w:val="•"/>
      <w:lvlJc w:val="left"/>
      <w:pPr>
        <w:ind w:left="8524" w:hanging="92"/>
      </w:pPr>
      <w:rPr>
        <w:rFonts w:hint="default"/>
        <w:lang w:val="pt-PT" w:eastAsia="pt-PT" w:bidi="pt-PT"/>
      </w:rPr>
    </w:lvl>
  </w:abstractNum>
  <w:abstractNum w:abstractNumId="4" w15:restartNumberingAfterBreak="0">
    <w:nsid w:val="31E13A66"/>
    <w:multiLevelType w:val="hybridMultilevel"/>
    <w:tmpl w:val="12C45A06"/>
    <w:lvl w:ilvl="0" w:tplc="FE9C3870">
      <w:start w:val="1"/>
      <w:numFmt w:val="upperRoman"/>
      <w:lvlText w:val="%1"/>
      <w:lvlJc w:val="left"/>
      <w:pPr>
        <w:ind w:left="692" w:hanging="9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76EA6184">
      <w:numFmt w:val="bullet"/>
      <w:lvlText w:val="•"/>
      <w:lvlJc w:val="left"/>
      <w:pPr>
        <w:ind w:left="1678" w:hanging="92"/>
      </w:pPr>
      <w:rPr>
        <w:rFonts w:hint="default"/>
        <w:lang w:val="pt-PT" w:eastAsia="pt-PT" w:bidi="pt-PT"/>
      </w:rPr>
    </w:lvl>
    <w:lvl w:ilvl="2" w:tplc="5E704EAE">
      <w:numFmt w:val="bullet"/>
      <w:lvlText w:val="•"/>
      <w:lvlJc w:val="left"/>
      <w:pPr>
        <w:ind w:left="2656" w:hanging="92"/>
      </w:pPr>
      <w:rPr>
        <w:rFonts w:hint="default"/>
        <w:lang w:val="pt-PT" w:eastAsia="pt-PT" w:bidi="pt-PT"/>
      </w:rPr>
    </w:lvl>
    <w:lvl w:ilvl="3" w:tplc="E3689C92">
      <w:numFmt w:val="bullet"/>
      <w:lvlText w:val="•"/>
      <w:lvlJc w:val="left"/>
      <w:pPr>
        <w:ind w:left="3634" w:hanging="92"/>
      </w:pPr>
      <w:rPr>
        <w:rFonts w:hint="default"/>
        <w:lang w:val="pt-PT" w:eastAsia="pt-PT" w:bidi="pt-PT"/>
      </w:rPr>
    </w:lvl>
    <w:lvl w:ilvl="4" w:tplc="020E27A2">
      <w:numFmt w:val="bullet"/>
      <w:lvlText w:val="•"/>
      <w:lvlJc w:val="left"/>
      <w:pPr>
        <w:ind w:left="4612" w:hanging="92"/>
      </w:pPr>
      <w:rPr>
        <w:rFonts w:hint="default"/>
        <w:lang w:val="pt-PT" w:eastAsia="pt-PT" w:bidi="pt-PT"/>
      </w:rPr>
    </w:lvl>
    <w:lvl w:ilvl="5" w:tplc="F3B64F98">
      <w:numFmt w:val="bullet"/>
      <w:lvlText w:val="•"/>
      <w:lvlJc w:val="left"/>
      <w:pPr>
        <w:ind w:left="5590" w:hanging="92"/>
      </w:pPr>
      <w:rPr>
        <w:rFonts w:hint="default"/>
        <w:lang w:val="pt-PT" w:eastAsia="pt-PT" w:bidi="pt-PT"/>
      </w:rPr>
    </w:lvl>
    <w:lvl w:ilvl="6" w:tplc="EBA4B164">
      <w:numFmt w:val="bullet"/>
      <w:lvlText w:val="•"/>
      <w:lvlJc w:val="left"/>
      <w:pPr>
        <w:ind w:left="6568" w:hanging="92"/>
      </w:pPr>
      <w:rPr>
        <w:rFonts w:hint="default"/>
        <w:lang w:val="pt-PT" w:eastAsia="pt-PT" w:bidi="pt-PT"/>
      </w:rPr>
    </w:lvl>
    <w:lvl w:ilvl="7" w:tplc="F6B66924">
      <w:numFmt w:val="bullet"/>
      <w:lvlText w:val="•"/>
      <w:lvlJc w:val="left"/>
      <w:pPr>
        <w:ind w:left="7546" w:hanging="92"/>
      </w:pPr>
      <w:rPr>
        <w:rFonts w:hint="default"/>
        <w:lang w:val="pt-PT" w:eastAsia="pt-PT" w:bidi="pt-PT"/>
      </w:rPr>
    </w:lvl>
    <w:lvl w:ilvl="8" w:tplc="055269CE">
      <w:numFmt w:val="bullet"/>
      <w:lvlText w:val="•"/>
      <w:lvlJc w:val="left"/>
      <w:pPr>
        <w:ind w:left="8524" w:hanging="92"/>
      </w:pPr>
      <w:rPr>
        <w:rFonts w:hint="default"/>
        <w:lang w:val="pt-PT" w:eastAsia="pt-PT" w:bidi="pt-PT"/>
      </w:rPr>
    </w:lvl>
  </w:abstractNum>
  <w:abstractNum w:abstractNumId="5" w15:restartNumberingAfterBreak="0">
    <w:nsid w:val="643A46C7"/>
    <w:multiLevelType w:val="hybridMultilevel"/>
    <w:tmpl w:val="21FE99A0"/>
    <w:lvl w:ilvl="0" w:tplc="F550B41A">
      <w:start w:val="11"/>
      <w:numFmt w:val="upperRoman"/>
      <w:lvlText w:val="%1"/>
      <w:lvlJc w:val="left"/>
      <w:pPr>
        <w:ind w:left="808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t-PT" w:eastAsia="pt-PT" w:bidi="pt-PT"/>
      </w:rPr>
    </w:lvl>
    <w:lvl w:ilvl="1" w:tplc="F15CDB66">
      <w:numFmt w:val="bullet"/>
      <w:lvlText w:val="•"/>
      <w:lvlJc w:val="left"/>
      <w:pPr>
        <w:ind w:left="1768" w:hanging="207"/>
      </w:pPr>
      <w:rPr>
        <w:rFonts w:hint="default"/>
        <w:lang w:val="pt-PT" w:eastAsia="pt-PT" w:bidi="pt-PT"/>
      </w:rPr>
    </w:lvl>
    <w:lvl w:ilvl="2" w:tplc="8432EFF0">
      <w:numFmt w:val="bullet"/>
      <w:lvlText w:val="•"/>
      <w:lvlJc w:val="left"/>
      <w:pPr>
        <w:ind w:left="2736" w:hanging="207"/>
      </w:pPr>
      <w:rPr>
        <w:rFonts w:hint="default"/>
        <w:lang w:val="pt-PT" w:eastAsia="pt-PT" w:bidi="pt-PT"/>
      </w:rPr>
    </w:lvl>
    <w:lvl w:ilvl="3" w:tplc="6E924E6C">
      <w:numFmt w:val="bullet"/>
      <w:lvlText w:val="•"/>
      <w:lvlJc w:val="left"/>
      <w:pPr>
        <w:ind w:left="3704" w:hanging="207"/>
      </w:pPr>
      <w:rPr>
        <w:rFonts w:hint="default"/>
        <w:lang w:val="pt-PT" w:eastAsia="pt-PT" w:bidi="pt-PT"/>
      </w:rPr>
    </w:lvl>
    <w:lvl w:ilvl="4" w:tplc="EAE4DFAC">
      <w:numFmt w:val="bullet"/>
      <w:lvlText w:val="•"/>
      <w:lvlJc w:val="left"/>
      <w:pPr>
        <w:ind w:left="4672" w:hanging="207"/>
      </w:pPr>
      <w:rPr>
        <w:rFonts w:hint="default"/>
        <w:lang w:val="pt-PT" w:eastAsia="pt-PT" w:bidi="pt-PT"/>
      </w:rPr>
    </w:lvl>
    <w:lvl w:ilvl="5" w:tplc="89889952">
      <w:numFmt w:val="bullet"/>
      <w:lvlText w:val="•"/>
      <w:lvlJc w:val="left"/>
      <w:pPr>
        <w:ind w:left="5640" w:hanging="207"/>
      </w:pPr>
      <w:rPr>
        <w:rFonts w:hint="default"/>
        <w:lang w:val="pt-PT" w:eastAsia="pt-PT" w:bidi="pt-PT"/>
      </w:rPr>
    </w:lvl>
    <w:lvl w:ilvl="6" w:tplc="68F4CDF8">
      <w:numFmt w:val="bullet"/>
      <w:lvlText w:val="•"/>
      <w:lvlJc w:val="left"/>
      <w:pPr>
        <w:ind w:left="6608" w:hanging="207"/>
      </w:pPr>
      <w:rPr>
        <w:rFonts w:hint="default"/>
        <w:lang w:val="pt-PT" w:eastAsia="pt-PT" w:bidi="pt-PT"/>
      </w:rPr>
    </w:lvl>
    <w:lvl w:ilvl="7" w:tplc="4136278A">
      <w:numFmt w:val="bullet"/>
      <w:lvlText w:val="•"/>
      <w:lvlJc w:val="left"/>
      <w:pPr>
        <w:ind w:left="7576" w:hanging="207"/>
      </w:pPr>
      <w:rPr>
        <w:rFonts w:hint="default"/>
        <w:lang w:val="pt-PT" w:eastAsia="pt-PT" w:bidi="pt-PT"/>
      </w:rPr>
    </w:lvl>
    <w:lvl w:ilvl="8" w:tplc="597EABB0">
      <w:numFmt w:val="bullet"/>
      <w:lvlText w:val="•"/>
      <w:lvlJc w:val="left"/>
      <w:pPr>
        <w:ind w:left="8544" w:hanging="20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6E"/>
    <w:rsid w:val="0018438C"/>
    <w:rsid w:val="00251B12"/>
    <w:rsid w:val="002F03D8"/>
    <w:rsid w:val="003A4A6D"/>
    <w:rsid w:val="003E53A0"/>
    <w:rsid w:val="00674583"/>
    <w:rsid w:val="00682D8F"/>
    <w:rsid w:val="00683BFA"/>
    <w:rsid w:val="007471DD"/>
    <w:rsid w:val="007F2AC6"/>
    <w:rsid w:val="00AA2B73"/>
    <w:rsid w:val="00E244AA"/>
    <w:rsid w:val="00F3536E"/>
    <w:rsid w:val="00F64CB2"/>
    <w:rsid w:val="00F82052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22B5"/>
  <w15:docId w15:val="{2174602F-0510-4973-834C-19941BAB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335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1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601" w:hanging="9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F2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rimentoccj@furb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dos Santos Perdomo Corrêa</dc:creator>
  <cp:lastModifiedBy>Marina Peres</cp:lastModifiedBy>
  <cp:revision>2</cp:revision>
  <dcterms:created xsi:type="dcterms:W3CDTF">2019-12-10T10:59:00Z</dcterms:created>
  <dcterms:modified xsi:type="dcterms:W3CDTF">2019-12-10T10:59:00Z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2019-07-31T00:00:00Z</vt:filetime>
  </property>
</Properties>
</file>